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780E92">
      <w:r>
        <w:t>Name: 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- Honors</w:t>
      </w:r>
    </w:p>
    <w:p w:rsidR="00780E92" w:rsidRDefault="00780E92">
      <w:r>
        <w:t>Date: ______________</w:t>
      </w:r>
    </w:p>
    <w:p w:rsidR="00780E92" w:rsidRDefault="00780E92">
      <w:pPr>
        <w:rPr>
          <w:b/>
          <w:sz w:val="32"/>
        </w:rPr>
      </w:pPr>
    </w:p>
    <w:p w:rsidR="00780E92" w:rsidRPr="00780E92" w:rsidRDefault="00780E92">
      <w:pPr>
        <w:rPr>
          <w:b/>
          <w:sz w:val="32"/>
        </w:rPr>
      </w:pPr>
      <w:r w:rsidRPr="00780E92">
        <w:rPr>
          <w:b/>
          <w:sz w:val="32"/>
        </w:rPr>
        <w:t>Reading 2.3: Mills, pp. 111-117</w:t>
      </w:r>
      <w:r>
        <w:rPr>
          <w:b/>
          <w:sz w:val="32"/>
        </w:rPr>
        <w:t xml:space="preserve"> “The Medieval Church”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9085"/>
      </w:tblGrid>
      <w:tr w:rsidR="00780E92" w:rsidTr="00780E92">
        <w:tc>
          <w:tcPr>
            <w:tcW w:w="1705" w:type="dxa"/>
          </w:tcPr>
          <w:p w:rsidR="00780E92" w:rsidRDefault="00780E92" w:rsidP="00780E92">
            <w:pPr>
              <w:jc w:val="center"/>
              <w:rPr>
                <w:b/>
                <w:sz w:val="24"/>
              </w:rPr>
            </w:pPr>
          </w:p>
          <w:p w:rsidR="00780E92" w:rsidRDefault="00780E92" w:rsidP="00780E92">
            <w:pPr>
              <w:jc w:val="center"/>
              <w:rPr>
                <w:b/>
              </w:rPr>
            </w:pPr>
            <w:r w:rsidRPr="00780E92">
              <w:rPr>
                <w:b/>
                <w:sz w:val="24"/>
              </w:rPr>
              <w:t>Main Idea</w:t>
            </w:r>
          </w:p>
        </w:tc>
        <w:tc>
          <w:tcPr>
            <w:tcW w:w="9085" w:type="dxa"/>
          </w:tcPr>
          <w:p w:rsidR="00780E92" w:rsidRDefault="00780E92" w:rsidP="00780E92">
            <w:pPr>
              <w:jc w:val="center"/>
              <w:rPr>
                <w:b/>
                <w:sz w:val="24"/>
              </w:rPr>
            </w:pPr>
          </w:p>
          <w:p w:rsidR="00780E92" w:rsidRPr="00780E92" w:rsidRDefault="00780E92" w:rsidP="00780E92">
            <w:pPr>
              <w:jc w:val="center"/>
              <w:rPr>
                <w:b/>
                <w:sz w:val="24"/>
              </w:rPr>
            </w:pPr>
            <w:r w:rsidRPr="00780E92">
              <w:rPr>
                <w:b/>
                <w:sz w:val="24"/>
              </w:rPr>
              <w:t>Supporting Evidence</w:t>
            </w:r>
          </w:p>
          <w:p w:rsidR="00780E92" w:rsidRPr="00780E92" w:rsidRDefault="00780E92" w:rsidP="00780E92">
            <w:pPr>
              <w:jc w:val="center"/>
              <w:rPr>
                <w:i/>
              </w:rPr>
            </w:pPr>
            <w:r>
              <w:rPr>
                <w:i/>
              </w:rPr>
              <w:t>Write information from the reading that supports the main ideas in the 1</w:t>
            </w:r>
            <w:r w:rsidRPr="00780E92">
              <w:rPr>
                <w:i/>
                <w:vertAlign w:val="superscript"/>
              </w:rPr>
              <w:t>st</w:t>
            </w:r>
            <w:r>
              <w:rPr>
                <w:i/>
              </w:rPr>
              <w:t xml:space="preserve"> column</w:t>
            </w:r>
          </w:p>
        </w:tc>
      </w:tr>
      <w:tr w:rsidR="00780E92" w:rsidTr="00780E92">
        <w:tc>
          <w:tcPr>
            <w:tcW w:w="1705" w:type="dxa"/>
          </w:tcPr>
          <w:p w:rsidR="00780E92" w:rsidRDefault="00780E92"/>
          <w:p w:rsidR="00780E92" w:rsidRDefault="00780E92">
            <w:r>
              <w:t xml:space="preserve">The Christian Church acted as a unifying force among Western Europeans. </w:t>
            </w:r>
          </w:p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Pr="00780E92" w:rsidRDefault="00780E92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780E92">
        <w:tc>
          <w:tcPr>
            <w:tcW w:w="1705" w:type="dxa"/>
          </w:tcPr>
          <w:p w:rsidR="00780E92" w:rsidRDefault="00780E92"/>
          <w:p w:rsidR="00780E92" w:rsidRDefault="00780E92"/>
          <w:p w:rsidR="00780E92" w:rsidRDefault="00780E92">
            <w:r>
              <w:t>The parish priest played a major role in addressing the social and spiritual needs of those around him.</w:t>
            </w:r>
          </w:p>
          <w:p w:rsidR="00780E92" w:rsidRDefault="00780E92">
            <w:r>
              <w:t xml:space="preserve"> </w:t>
            </w:r>
          </w:p>
          <w:p w:rsidR="00780E92" w:rsidRDefault="00780E92"/>
          <w:p w:rsidR="00780E92" w:rsidRDefault="00780E92"/>
          <w:p w:rsidR="00780E92" w:rsidRPr="00780E92" w:rsidRDefault="00780E92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780E92">
        <w:tc>
          <w:tcPr>
            <w:tcW w:w="1705" w:type="dxa"/>
          </w:tcPr>
          <w:p w:rsidR="00780E92" w:rsidRDefault="00780E92"/>
          <w:p w:rsidR="00780E92" w:rsidRDefault="00780E92">
            <w:r>
              <w:t>There were high standards for priests’ behavior, and sometimes priests did not live up to those high standards.</w:t>
            </w:r>
          </w:p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Pr="00780E92" w:rsidRDefault="00780E92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780E92">
        <w:tc>
          <w:tcPr>
            <w:tcW w:w="1705" w:type="dxa"/>
          </w:tcPr>
          <w:p w:rsidR="00780E92" w:rsidRDefault="00780E92">
            <w:pPr>
              <w:rPr>
                <w:b/>
              </w:rPr>
            </w:pPr>
          </w:p>
          <w:p w:rsidR="00780E92" w:rsidRDefault="00780E92">
            <w:r>
              <w:t xml:space="preserve">During Era 1, the Church was a great political power in Western Europe. </w:t>
            </w:r>
          </w:p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Pr="00780E92" w:rsidRDefault="00780E92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780E92">
        <w:tc>
          <w:tcPr>
            <w:tcW w:w="1705" w:type="dxa"/>
          </w:tcPr>
          <w:p w:rsidR="00780E92" w:rsidRDefault="00780E92"/>
          <w:p w:rsidR="00780E92" w:rsidRDefault="00780E92">
            <w:r>
              <w:t xml:space="preserve">Gregory VII tried to increase the power and authority of the pope. </w:t>
            </w:r>
          </w:p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/>
          <w:p w:rsidR="00780E92" w:rsidRDefault="00780E92">
            <w:bookmarkStart w:id="0" w:name="_GoBack"/>
            <w:bookmarkEnd w:id="0"/>
          </w:p>
          <w:p w:rsidR="00780E92" w:rsidRPr="00780E92" w:rsidRDefault="00780E92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</w:tbl>
    <w:p w:rsidR="00780E92" w:rsidRPr="00780E92" w:rsidRDefault="00780E92">
      <w:pPr>
        <w:rPr>
          <w:b/>
        </w:rPr>
      </w:pPr>
    </w:p>
    <w:sectPr w:rsidR="00780E92" w:rsidRPr="00780E92" w:rsidSect="00780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E92"/>
    <w:rsid w:val="00780E92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056CB6-08A3-414F-85B6-1F78F296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2015-10-27T19:01:00Z</dcterms:created>
  <dcterms:modified xsi:type="dcterms:W3CDTF">2015-10-27T19:12:00Z</dcterms:modified>
</cp:coreProperties>
</file>